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9C" w:rsidRDefault="00FA1ED4" w:rsidP="00BB7E9C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17817028" r:id="rId7"/>
        </w:pict>
      </w:r>
    </w:p>
    <w:p w:rsidR="00BB7E9C" w:rsidRDefault="00FA1ED4" w:rsidP="00BB7E9C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90pt;z-index:-251655168;mso-wrap-edited:f" wrapcoords="-94 0 -94 21475 21600 21475 21600 0 -94 0" o:allowincell="f" stroked="f">
            <v:textbox style="mso-next-textbox:#_x0000_s1027">
              <w:txbxContent>
                <w:p w:rsidR="00BB7E9C" w:rsidRDefault="00BB7E9C" w:rsidP="00BB7E9C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BB7E9C" w:rsidRDefault="00BB7E9C" w:rsidP="00BB7E9C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Верхняя Орлянка муниципального района Сергиевский</w:t>
                  </w:r>
                </w:p>
                <w:p w:rsidR="00BB7E9C" w:rsidRDefault="00BB7E9C" w:rsidP="00BB7E9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B7E9C" w:rsidRDefault="00BB7E9C" w:rsidP="00BB7E9C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B7E9C" w:rsidRDefault="00BB7E9C" w:rsidP="00BB7E9C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B7E9C" w:rsidRDefault="00BB7E9C" w:rsidP="00BB7E9C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B7E9C" w:rsidRDefault="00BB7E9C" w:rsidP="00BB7E9C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B7E9C" w:rsidRDefault="00BB7E9C" w:rsidP="00BB7E9C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B7E9C" w:rsidRDefault="00BB7E9C" w:rsidP="00BB7E9C">
      <w:pPr>
        <w:pStyle w:val="1"/>
        <w:tabs>
          <w:tab w:val="left" w:pos="0"/>
        </w:tabs>
        <w:spacing w:line="200" w:lineRule="atLeast"/>
        <w:ind w:right="5139"/>
      </w:pPr>
      <w:r>
        <w:t xml:space="preserve">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BB7E9C" w:rsidRPr="00FA1ED4" w:rsidRDefault="00BB7E9C" w:rsidP="00BB7E9C">
      <w:pPr>
        <w:spacing w:line="200" w:lineRule="atLeast"/>
        <w:ind w:right="5139"/>
        <w:rPr>
          <w:rFonts w:ascii="Times New Roman" w:hAnsi="Times New Roman"/>
          <w:b/>
          <w:sz w:val="28"/>
          <w:szCs w:val="28"/>
        </w:rPr>
      </w:pPr>
      <w:r w:rsidRPr="00FA1ED4">
        <w:rPr>
          <w:rFonts w:ascii="Times New Roman" w:hAnsi="Times New Roman"/>
          <w:b/>
          <w:sz w:val="28"/>
          <w:szCs w:val="28"/>
        </w:rPr>
        <w:t xml:space="preserve">    </w:t>
      </w:r>
      <w:r w:rsidR="00FA1ED4">
        <w:rPr>
          <w:rFonts w:ascii="Times New Roman" w:hAnsi="Times New Roman"/>
          <w:b/>
          <w:sz w:val="28"/>
          <w:szCs w:val="28"/>
        </w:rPr>
        <w:t xml:space="preserve">    </w:t>
      </w:r>
      <w:r w:rsidRPr="00FA1ED4">
        <w:rPr>
          <w:rFonts w:ascii="Times New Roman" w:hAnsi="Times New Roman"/>
          <w:b/>
          <w:sz w:val="28"/>
          <w:szCs w:val="28"/>
        </w:rPr>
        <w:t xml:space="preserve"> </w:t>
      </w:r>
      <w:r w:rsidR="00FA1ED4" w:rsidRPr="00FA1ED4">
        <w:rPr>
          <w:rFonts w:ascii="Times New Roman" w:hAnsi="Times New Roman"/>
          <w:b/>
          <w:sz w:val="28"/>
          <w:szCs w:val="28"/>
        </w:rPr>
        <w:t xml:space="preserve">от  31 декабря </w:t>
      </w:r>
      <w:r w:rsidR="00FA1ED4">
        <w:rPr>
          <w:rFonts w:ascii="Times New Roman" w:hAnsi="Times New Roman"/>
          <w:b/>
          <w:sz w:val="28"/>
          <w:szCs w:val="28"/>
        </w:rPr>
        <w:t xml:space="preserve">2015г.   </w:t>
      </w:r>
      <w:r w:rsidR="00FA1ED4" w:rsidRPr="00FA1ED4">
        <w:rPr>
          <w:rFonts w:ascii="Times New Roman" w:hAnsi="Times New Roman"/>
          <w:b/>
          <w:sz w:val="28"/>
          <w:szCs w:val="28"/>
        </w:rPr>
        <w:t>№ 45</w:t>
      </w:r>
    </w:p>
    <w:p w:rsidR="00BB7E9C" w:rsidRDefault="00BB7E9C" w:rsidP="00BB7E9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Верхняя Орлянка муниципального района Сергиевский» на 2016-2018гг.</w:t>
      </w:r>
    </w:p>
    <w:p w:rsidR="00BB7E9C" w:rsidRDefault="00BB7E9C" w:rsidP="00BB7E9C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B7E9C" w:rsidRDefault="00BB7E9C" w:rsidP="00090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Верхняя Орлянка, в целях повышения уровня и качества жизни сельского  населения, устойчивого развития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>, Администрация сельского поселения Верхняя Орлянка муниципального района Сергиевский</w:t>
      </w:r>
    </w:p>
    <w:p w:rsidR="00BB7E9C" w:rsidRDefault="00BB7E9C" w:rsidP="00BB7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B7E9C" w:rsidRDefault="00BB7E9C" w:rsidP="00C27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Верхняя Орлянка муниципального района Сергиевский» на 2016-2018гг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№1 к настоящему Постановлению).</w:t>
      </w:r>
    </w:p>
    <w:p w:rsidR="00BB7E9C" w:rsidRDefault="00BB7E9C" w:rsidP="00C27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B7E9C" w:rsidRDefault="00C27C07" w:rsidP="00C27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7E9C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BB7E9C" w:rsidRDefault="00C27C07" w:rsidP="00C27C07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BB7E9C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BB7E9C" w:rsidRDefault="00BB7E9C" w:rsidP="00BB7E9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B7E9C" w:rsidRDefault="00BB7E9C" w:rsidP="00BB7E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Верхняя Орлянка </w:t>
      </w:r>
    </w:p>
    <w:p w:rsidR="00BB7E9C" w:rsidRDefault="00BB7E9C" w:rsidP="00BB7E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Pr="00BB7E9C">
        <w:rPr>
          <w:rFonts w:ascii="Times New Roman" w:eastAsia="Times New Roman" w:hAnsi="Times New Roman"/>
          <w:sz w:val="28"/>
          <w:szCs w:val="28"/>
        </w:rPr>
        <w:t>Исмагилов Р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B7E9C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7E9C" w:rsidRDefault="00BB7E9C" w:rsidP="00BB7E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B7E9C" w:rsidRDefault="00BB7E9C" w:rsidP="00BB7E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BB7E9C" w:rsidTr="00DB0F7D">
        <w:tc>
          <w:tcPr>
            <w:tcW w:w="5044" w:type="dxa"/>
            <w:hideMark/>
          </w:tcPr>
          <w:p w:rsidR="00BB7E9C" w:rsidRDefault="00BB7E9C" w:rsidP="00DB0F7D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                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BB7E9C" w:rsidRDefault="00BB7E9C" w:rsidP="00DB0F7D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Верхняя Орлянка муниципального района Сергиевский</w:t>
            </w:r>
          </w:p>
          <w:p w:rsidR="00BB7E9C" w:rsidRDefault="00BB7E9C" w:rsidP="00DB0F7D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FA1ED4">
              <w:rPr>
                <w:rFonts w:ascii="Times New Roman" w:hAnsi="Times New Roman" w:cs="Tahoma"/>
                <w:kern w:val="2"/>
                <w:lang w:eastAsia="hi-IN" w:bidi="hi-IN"/>
              </w:rPr>
              <w:t xml:space="preserve">45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от </w:t>
            </w:r>
            <w:r w:rsidR="00FA1ED4">
              <w:rPr>
                <w:rFonts w:ascii="Times New Roman" w:hAnsi="Times New Roman" w:cs="Tahoma"/>
                <w:kern w:val="2"/>
                <w:lang w:eastAsia="hi-IN" w:bidi="hi-IN"/>
              </w:rPr>
              <w:t>31 декабря 2015г.</w:t>
            </w:r>
          </w:p>
        </w:tc>
      </w:tr>
    </w:tbl>
    <w:p w:rsidR="00BB7E9C" w:rsidRDefault="00BB7E9C" w:rsidP="00BB7E9C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</w:t>
      </w:r>
    </w:p>
    <w:p w:rsidR="00BB7E9C" w:rsidRDefault="00BB7E9C" w:rsidP="00BB7E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B7E9C" w:rsidRDefault="00BB7E9C" w:rsidP="00BB7E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E9C" w:rsidRDefault="00BB7E9C" w:rsidP="00BB7E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E9C" w:rsidRDefault="00BB7E9C" w:rsidP="00BB7E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E9C" w:rsidRDefault="00BB7E9C" w:rsidP="00BB7E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E9C" w:rsidRPr="003F47D3" w:rsidRDefault="00BB7E9C" w:rsidP="00BB7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B7E9C" w:rsidRDefault="00BB7E9C" w:rsidP="00BB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Верхняя Орлянка муниципального района Сергиевский» на 2016-2018гг.</w:t>
      </w:r>
    </w:p>
    <w:p w:rsidR="00BB7E9C" w:rsidRPr="003F47D3" w:rsidRDefault="00BB7E9C" w:rsidP="00BB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BB7E9C" w:rsidTr="00DB0F7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Верхняя Орлянка муниципального района Сергиевский» на 2016-2018гг.</w:t>
            </w:r>
          </w:p>
        </w:tc>
      </w:tr>
      <w:tr w:rsidR="00BB7E9C" w:rsidTr="00DB0F7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BB7E9C" w:rsidTr="00DB0F7D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Верхняя Орлянка муниципального района Сергиевский </w:t>
            </w:r>
          </w:p>
        </w:tc>
      </w:tr>
      <w:tr w:rsidR="00BB7E9C" w:rsidTr="00DB0F7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9C" w:rsidRDefault="00BB7E9C" w:rsidP="00DB0F7D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BB7E9C" w:rsidRDefault="00BB7E9C" w:rsidP="00DB0F7D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Верхняя Орлянка муниципального района Сергиевский </w:t>
            </w:r>
          </w:p>
        </w:tc>
      </w:tr>
      <w:tr w:rsidR="00BB7E9C" w:rsidTr="00DB0F7D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BB7E9C" w:rsidTr="00DB0F7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9E" w:rsidRDefault="007A5D9E" w:rsidP="007A5D9E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оощрение развития малых форм хозяйствования в сельском поселении Верхняя Орлянка муниципального района Сергиевский;</w:t>
            </w:r>
          </w:p>
          <w:p w:rsidR="007A5D9E" w:rsidRDefault="007A5D9E" w:rsidP="007A5D9E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BB7E9C" w:rsidRPr="007A5D9E" w:rsidRDefault="007A5D9E" w:rsidP="007A5D9E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3.Активизация участия общественных инициатив в реализации общественно значимых проектов, формирование позитивного отношения к сельской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местности и сельскому образу жизни.</w:t>
            </w:r>
          </w:p>
        </w:tc>
      </w:tr>
      <w:tr w:rsidR="00BB7E9C" w:rsidTr="00DB0F7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животноводства в хозяйствах всех категорий.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</w:tc>
      </w:tr>
      <w:tr w:rsidR="00BB7E9C" w:rsidTr="00DB0F7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9C" w:rsidTr="00DB0F7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67</w:t>
            </w:r>
            <w:r w:rsidR="007A5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бюджета-67</w:t>
            </w:r>
            <w:r w:rsidR="007A5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67</w:t>
            </w:r>
            <w:r w:rsidR="007A5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C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BB7E9C" w:rsidTr="00DB0F7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BB7E9C" w:rsidRDefault="00BB7E9C" w:rsidP="00BB7E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9C" w:rsidRDefault="00BB7E9C" w:rsidP="00BB7E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Верхняя Орлянка муниципального района Сергиевский, основные проблемы</w:t>
      </w:r>
    </w:p>
    <w:p w:rsidR="00BB7E9C" w:rsidRDefault="00BB7E9C" w:rsidP="00BB7E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9C" w:rsidRDefault="00BB7E9C" w:rsidP="00BB7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Верхняя Орлянка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Верхняя Орлянка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BB7E9C" w:rsidRDefault="00BB7E9C" w:rsidP="00BB7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BB7E9C" w:rsidRDefault="00BB7E9C" w:rsidP="00BB7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Верхняя Орлянка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Верхняя Орлянка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BB7E9C" w:rsidRDefault="00BB7E9C" w:rsidP="00BB7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данный момент в сельском поселении Верхняя Орлянка муниципального района Сергиевский зарегистрировано:</w:t>
      </w:r>
    </w:p>
    <w:p w:rsidR="00BB7E9C" w:rsidRDefault="00BB7E9C" w:rsidP="00BB7E9C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252 граждан, ведущих личное подсобное хозяйство на территории сельского поселения Верхняя Орлянка муниципального района Сергиевский.</w:t>
      </w:r>
    </w:p>
    <w:p w:rsidR="00BB7E9C" w:rsidRDefault="00BB7E9C" w:rsidP="00BB7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BB7E9C" w:rsidRDefault="00BB7E9C" w:rsidP="007A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BB7E9C" w:rsidRDefault="00BB7E9C" w:rsidP="00BB7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BB7E9C" w:rsidRDefault="00BB7E9C" w:rsidP="00BB7E9C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BB7E9C" w:rsidRDefault="00BB7E9C" w:rsidP="00BB7E9C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BB7E9C" w:rsidRDefault="00BB7E9C" w:rsidP="00BB7E9C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BB7E9C" w:rsidRDefault="00BB7E9C" w:rsidP="00BB7E9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BB7E9C" w:rsidRDefault="00BB7E9C" w:rsidP="00BB7E9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BB7E9C" w:rsidRDefault="00BB7E9C" w:rsidP="00BB7E9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BB7E9C" w:rsidRDefault="00BB7E9C" w:rsidP="00BB7E9C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B7E9C" w:rsidRDefault="00BB7E9C" w:rsidP="00BB7E9C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BB7E9C" w:rsidRDefault="00BB7E9C" w:rsidP="00BB7E9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BB7E9C" w:rsidRDefault="00BB7E9C" w:rsidP="00BB7E9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BB7E9C" w:rsidRDefault="00BB7E9C" w:rsidP="00BB7E9C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BB7E9C" w:rsidRDefault="00BB7E9C" w:rsidP="00BB7E9C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BB7E9C" w:rsidRDefault="00BB7E9C" w:rsidP="00BB7E9C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BB7E9C" w:rsidRDefault="00BB7E9C" w:rsidP="00BB7E9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BB7E9C" w:rsidRDefault="00BB7E9C" w:rsidP="00BB7E9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Верхняя Орлянка муниципального района Сергиевский.</w:t>
      </w:r>
    </w:p>
    <w:p w:rsidR="00BB7E9C" w:rsidRDefault="00BB7E9C" w:rsidP="00BB7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BB7E9C" w:rsidRDefault="00BB7E9C" w:rsidP="00BB7E9C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Верхняя Орлянка муниципального района Сергиевский;</w:t>
      </w:r>
    </w:p>
    <w:p w:rsidR="00BB7E9C" w:rsidRDefault="00BB7E9C" w:rsidP="00BB7E9C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BB7E9C" w:rsidRDefault="00BB7E9C" w:rsidP="00BB7E9C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BB7E9C" w:rsidRDefault="00BB7E9C" w:rsidP="00BB7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BB7E9C" w:rsidRDefault="00BB7E9C" w:rsidP="00BB7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BB7E9C" w:rsidTr="00DB0F7D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BB7E9C" w:rsidTr="00DB0F7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E9C" w:rsidRDefault="00BB7E9C" w:rsidP="00DB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BB7E9C" w:rsidTr="00DB0F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E9C" w:rsidTr="00DB0F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B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B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63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B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63</w:t>
            </w:r>
          </w:p>
        </w:tc>
      </w:tr>
      <w:tr w:rsidR="00BB7E9C" w:rsidTr="00DB0F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7AF" w:rsidRDefault="008477AF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Сроки и этапы реализации Программы</w:t>
      </w:r>
    </w:p>
    <w:p w:rsidR="00BB7E9C" w:rsidRDefault="00BB7E9C" w:rsidP="00BB7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Верхняя Орлянка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BB7E9C" w:rsidRPr="003F47D3" w:rsidTr="00DB0F7D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B7E9C" w:rsidRPr="003F47D3" w:rsidTr="00DB0F7D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E9C" w:rsidRPr="003F47D3" w:rsidRDefault="00BB7E9C" w:rsidP="00DB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E9C" w:rsidRPr="003F47D3" w:rsidRDefault="00BB7E9C" w:rsidP="00DB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E9C" w:rsidRPr="003F47D3" w:rsidRDefault="00BB7E9C" w:rsidP="00DB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E9C" w:rsidRPr="003F47D3" w:rsidRDefault="00BB7E9C" w:rsidP="00DB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9C" w:rsidRPr="003F47D3" w:rsidTr="00DB0F7D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Орлянка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C126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7E9C"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C126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7E9C"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9C" w:rsidRPr="003F47D3" w:rsidRDefault="00BB7E9C" w:rsidP="00DB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9C" w:rsidRDefault="00BB7E9C" w:rsidP="00BB7E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BB7E9C" w:rsidRDefault="00BB7E9C" w:rsidP="00BB7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BB7E9C" w:rsidRDefault="00BB7E9C" w:rsidP="00BB7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BB7E9C" w:rsidRDefault="00BB7E9C" w:rsidP="00BB7E9C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BB7E9C" w:rsidRDefault="00BB7E9C" w:rsidP="00BB7E9C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BB7E9C" w:rsidRDefault="00BB7E9C" w:rsidP="00BB7E9C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Верхняя Орлянка муниципального района Сергиевский и  Контрольно-ревизионное управление муниципального района Сергиевский.</w:t>
      </w:r>
    </w:p>
    <w:p w:rsidR="00BB7E9C" w:rsidRDefault="00BB7E9C" w:rsidP="00BB7E9C"/>
    <w:p w:rsidR="005A4764" w:rsidRDefault="005A4764"/>
    <w:sectPr w:rsidR="005A4764" w:rsidSect="003F4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E9C"/>
    <w:rsid w:val="00090575"/>
    <w:rsid w:val="002172D1"/>
    <w:rsid w:val="002519F7"/>
    <w:rsid w:val="005A0D02"/>
    <w:rsid w:val="005A4764"/>
    <w:rsid w:val="005A6A1F"/>
    <w:rsid w:val="00706C0B"/>
    <w:rsid w:val="00747089"/>
    <w:rsid w:val="0075196E"/>
    <w:rsid w:val="007A5D9E"/>
    <w:rsid w:val="007B5138"/>
    <w:rsid w:val="007F6CA6"/>
    <w:rsid w:val="008477AF"/>
    <w:rsid w:val="00BB7E9C"/>
    <w:rsid w:val="00BC126C"/>
    <w:rsid w:val="00C27C07"/>
    <w:rsid w:val="00F40244"/>
    <w:rsid w:val="00FA1ED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7E9C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7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B7E9C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BB7E9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B7E9C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B7E9C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B7E9C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E9C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B7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BB7E9C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BB7E9C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BB7E9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BB7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B7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BB7E9C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BB7E9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BB7E9C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BB7E9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B7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B7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СПОрлянка</cp:lastModifiedBy>
  <cp:revision>8</cp:revision>
  <dcterms:created xsi:type="dcterms:W3CDTF">2016-02-16T09:52:00Z</dcterms:created>
  <dcterms:modified xsi:type="dcterms:W3CDTF">2016-02-24T08:04:00Z</dcterms:modified>
</cp:coreProperties>
</file>